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40" w:rsidRPr="00EA6E40" w:rsidRDefault="00EA6E40" w:rsidP="00EA6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40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r w:rsidR="003E7B6A">
        <w:rPr>
          <w:rFonts w:ascii="Times New Roman" w:hAnsi="Times New Roman" w:cs="Times New Roman"/>
          <w:b/>
          <w:sz w:val="28"/>
          <w:szCs w:val="28"/>
        </w:rPr>
        <w:t>деятельность на уроках в начальных классах</w:t>
      </w:r>
      <w:r w:rsidRPr="00EA6E40">
        <w:rPr>
          <w:rFonts w:ascii="Times New Roman" w:hAnsi="Times New Roman" w:cs="Times New Roman"/>
          <w:b/>
          <w:sz w:val="28"/>
          <w:szCs w:val="28"/>
        </w:rPr>
        <w:t xml:space="preserve"> как разновидность</w:t>
      </w:r>
      <w:r w:rsidR="00DF2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6E4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EA6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E40">
        <w:rPr>
          <w:rFonts w:ascii="Times New Roman" w:hAnsi="Times New Roman" w:cs="Times New Roman"/>
          <w:b/>
          <w:sz w:val="28"/>
          <w:szCs w:val="28"/>
        </w:rPr>
        <w:t>технологий</w:t>
      </w:r>
    </w:p>
    <w:p w:rsidR="00EA6E40" w:rsidRPr="00EA6E40" w:rsidRDefault="003E7B6A" w:rsidP="00EA6E40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Прудникова М. С.,</w:t>
      </w:r>
    </w:p>
    <w:p w:rsidR="00EA6E40" w:rsidRPr="00EA6E40" w:rsidRDefault="003E7B6A" w:rsidP="00EA6E40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учитель начальных классов</w:t>
      </w:r>
    </w:p>
    <w:p w:rsidR="003E7B6A" w:rsidRPr="00BC66EE" w:rsidRDefault="00EA6E40" w:rsidP="00BC66EE">
      <w:pPr>
        <w:pStyle w:val="a3"/>
        <w:jc w:val="right"/>
        <w:rPr>
          <w:rFonts w:ascii="Times New Roman" w:hAnsi="Times New Roman" w:cs="Times New Roman"/>
          <w:i/>
        </w:rPr>
      </w:pPr>
      <w:r w:rsidRPr="00EA6E40">
        <w:rPr>
          <w:rFonts w:ascii="Times New Roman" w:hAnsi="Times New Roman" w:cs="Times New Roman"/>
          <w:i/>
        </w:rPr>
        <w:t>«Калининская ООШ»</w:t>
      </w:r>
    </w:p>
    <w:p w:rsidR="003E7B6A" w:rsidRDefault="003E7B6A" w:rsidP="003E7B6A">
      <w:pPr>
        <w:pStyle w:val="a3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B" w:rsidRDefault="007A597B" w:rsidP="007A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E7B6A" w:rsidRPr="003E7B6A" w:rsidRDefault="003E7B6A" w:rsidP="007A59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B6A">
        <w:rPr>
          <w:rFonts w:ascii="Times New Roman" w:hAnsi="Times New Roman" w:cs="Times New Roman"/>
          <w:sz w:val="28"/>
          <w:szCs w:val="28"/>
        </w:rPr>
        <w:t>Здоровье человека – актуальная тема для разговора во все времена.</w:t>
      </w:r>
    </w:p>
    <w:p w:rsidR="003E7B6A" w:rsidRPr="003E7B6A" w:rsidRDefault="003E7B6A" w:rsidP="003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B6A">
        <w:rPr>
          <w:rFonts w:ascii="Times New Roman" w:hAnsi="Times New Roman" w:cs="Times New Roman"/>
          <w:sz w:val="28"/>
          <w:szCs w:val="28"/>
        </w:rPr>
        <w:t>Как воспитание нравственности и патриотизма, так и воспитание уважительного отношения к своему здоровью необходимо начинать с раннего детства. Здоровье</w:t>
      </w:r>
      <w:r w:rsidR="007036AD">
        <w:rPr>
          <w:rFonts w:ascii="Times New Roman" w:hAnsi="Times New Roman" w:cs="Times New Roman"/>
          <w:sz w:val="28"/>
          <w:szCs w:val="28"/>
        </w:rPr>
        <w:t xml:space="preserve"> </w:t>
      </w:r>
      <w:r w:rsidRPr="003E7B6A">
        <w:rPr>
          <w:rFonts w:ascii="Times New Roman" w:hAnsi="Times New Roman" w:cs="Times New Roman"/>
          <w:sz w:val="28"/>
          <w:szCs w:val="28"/>
        </w:rPr>
        <w:t xml:space="preserve"> всегда считалось высшей ценностью, основой активной творческой жизни, счастья, радости и благополучия человека.</w:t>
      </w:r>
    </w:p>
    <w:p w:rsidR="007A597B" w:rsidRDefault="007A597B" w:rsidP="003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E7B6A" w:rsidRDefault="003E7B6A" w:rsidP="003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</w:t>
      </w:r>
      <w:r w:rsidR="006067FF">
        <w:rPr>
          <w:rFonts w:ascii="Times New Roman" w:hAnsi="Times New Roman" w:cs="Times New Roman"/>
          <w:sz w:val="28"/>
          <w:szCs w:val="28"/>
        </w:rPr>
        <w:t>дой является школа</w:t>
      </w:r>
      <w:r w:rsidRPr="00E6715A">
        <w:rPr>
          <w:rFonts w:ascii="Times New Roman" w:hAnsi="Times New Roman" w:cs="Times New Roman"/>
          <w:sz w:val="28"/>
          <w:szCs w:val="28"/>
        </w:rPr>
        <w:t xml:space="preserve">, т.к. с пребыванием в учреждениях образования связаны более 70% времени его бодрствования. </w:t>
      </w:r>
      <w:r w:rsidR="007A597B">
        <w:rPr>
          <w:rFonts w:ascii="Times New Roman" w:hAnsi="Times New Roman" w:cs="Times New Roman"/>
          <w:sz w:val="28"/>
          <w:szCs w:val="28"/>
        </w:rPr>
        <w:t xml:space="preserve"> </w:t>
      </w:r>
      <w:r w:rsidRPr="003E7B6A">
        <w:rPr>
          <w:rFonts w:ascii="Times New Roman" w:hAnsi="Times New Roman" w:cs="Times New Roman"/>
          <w:sz w:val="28"/>
          <w:szCs w:val="28"/>
        </w:rPr>
        <w:t>Образовательный процесс в условиях меняющего современного мира постоянно усложняется и требует от учеников большего умственного и нервно - психического напряжения.</w:t>
      </w:r>
    </w:p>
    <w:p w:rsidR="003E7B6A" w:rsidRDefault="007A597B" w:rsidP="007A59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B6A" w:rsidRPr="003E7B6A">
        <w:rPr>
          <w:rFonts w:ascii="Times New Roman" w:hAnsi="Times New Roman" w:cs="Times New Roman"/>
          <w:sz w:val="28"/>
          <w:szCs w:val="28"/>
        </w:rPr>
        <w:t>Поэтому проблема здоровья детей сегодня как никогда актуальна</w:t>
      </w:r>
      <w:r w:rsidR="003E7B6A">
        <w:rPr>
          <w:rFonts w:ascii="Times New Roman" w:hAnsi="Times New Roman" w:cs="Times New Roman"/>
          <w:sz w:val="28"/>
          <w:szCs w:val="28"/>
        </w:rPr>
        <w:t>.</w:t>
      </w:r>
    </w:p>
    <w:p w:rsidR="007A597B" w:rsidRDefault="007A597B" w:rsidP="003E7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E7B6A" w:rsidRDefault="003E7B6A" w:rsidP="003E7B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B6A">
        <w:rPr>
          <w:rFonts w:ascii="Times New Roman" w:hAnsi="Times New Roman" w:cs="Times New Roman"/>
          <w:sz w:val="28"/>
          <w:szCs w:val="28"/>
        </w:rPr>
        <w:t>В настоящее время можно с уверенностью утверждать, что именно учитель в состоянии сделать для здоровья современного ученика больше, чем врач. Это не значит, что он должен выполнять обязанности медицинского работника. Просто учитель должен работать так, чтобы обучение в школе не наносило ущерба здоровью учащихся,</w:t>
      </w:r>
      <w:r>
        <w:rPr>
          <w:rFonts w:ascii="Times New Roman" w:hAnsi="Times New Roman" w:cs="Times New Roman"/>
          <w:sz w:val="28"/>
          <w:szCs w:val="28"/>
        </w:rPr>
        <w:t xml:space="preserve"> а являлось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597B" w:rsidRPr="007A597B" w:rsidRDefault="007A597B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97B">
        <w:rPr>
          <w:rFonts w:ascii="Times New Roman" w:hAnsi="Times New Roman" w:cs="Times New Roman"/>
          <w:sz w:val="28"/>
          <w:szCs w:val="28"/>
        </w:rPr>
        <w:t>4</w:t>
      </w:r>
    </w:p>
    <w:p w:rsidR="00E6715A" w:rsidRPr="00E6715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6715A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6715A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E6715A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E6715A" w:rsidRPr="00E6715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 xml:space="preserve"> - условия обучения ребенка в школе (отсутствие  стресса</w:t>
      </w:r>
      <w:r w:rsidR="00A51F3E">
        <w:rPr>
          <w:rFonts w:ascii="Times New Roman" w:hAnsi="Times New Roman" w:cs="Times New Roman"/>
          <w:sz w:val="28"/>
          <w:szCs w:val="28"/>
        </w:rPr>
        <w:t xml:space="preserve">,  адекватность  требований,  </w:t>
      </w:r>
      <w:r w:rsidRPr="00E6715A">
        <w:rPr>
          <w:rFonts w:ascii="Times New Roman" w:hAnsi="Times New Roman" w:cs="Times New Roman"/>
          <w:sz w:val="28"/>
          <w:szCs w:val="28"/>
        </w:rPr>
        <w:t xml:space="preserve">адекватность  методик  обучения  и воспитания);  </w:t>
      </w:r>
    </w:p>
    <w:p w:rsidR="00E6715A" w:rsidRPr="00E6715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>- рациональная  организация  учебного  процесса  (в  соответстви</w:t>
      </w:r>
      <w:r w:rsidR="00A51F3E">
        <w:rPr>
          <w:rFonts w:ascii="Times New Roman" w:hAnsi="Times New Roman" w:cs="Times New Roman"/>
          <w:sz w:val="28"/>
          <w:szCs w:val="28"/>
        </w:rPr>
        <w:t xml:space="preserve">и  с возрастными,  половыми,   </w:t>
      </w:r>
      <w:r w:rsidRPr="00E6715A">
        <w:rPr>
          <w:rFonts w:ascii="Times New Roman" w:hAnsi="Times New Roman" w:cs="Times New Roman"/>
          <w:sz w:val="28"/>
          <w:szCs w:val="28"/>
        </w:rPr>
        <w:t xml:space="preserve"> индивидуальными  особенностями  и  гигиеническими требованиями);  </w:t>
      </w:r>
    </w:p>
    <w:p w:rsidR="00E6715A" w:rsidRPr="00E6715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 xml:space="preserve">- соответствие  учебной  и  физической  нагрузки  возрастным возможностям ребенка; </w:t>
      </w:r>
    </w:p>
    <w:p w:rsidR="003E7B6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>- необходимый, достаточный и рационально организованный двигательный режим.</w:t>
      </w:r>
    </w:p>
    <w:p w:rsidR="00AC20E1" w:rsidRDefault="007A597B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72650C" w:rsidRPr="0072650C" w:rsidRDefault="0072650C" w:rsidP="0072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50C">
        <w:rPr>
          <w:rFonts w:ascii="Times New Roman" w:hAnsi="Times New Roman" w:cs="Times New Roman"/>
          <w:sz w:val="28"/>
          <w:szCs w:val="28"/>
        </w:rPr>
        <w:t>Любая образовательная технология являетс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выполняет следующие</w:t>
      </w:r>
      <w:r w:rsidRPr="0072650C">
        <w:rPr>
          <w:rFonts w:ascii="Times New Roman" w:hAnsi="Times New Roman" w:cs="Times New Roman"/>
          <w:sz w:val="28"/>
          <w:szCs w:val="28"/>
        </w:rPr>
        <w:t xml:space="preserve"> требования:</w:t>
      </w:r>
    </w:p>
    <w:p w:rsidR="0072650C" w:rsidRPr="0072650C" w:rsidRDefault="0072650C" w:rsidP="007265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72650C">
        <w:rPr>
          <w:rFonts w:ascii="Times New Roman" w:hAnsi="Times New Roman" w:cs="Times New Roman"/>
          <w:sz w:val="28"/>
          <w:szCs w:val="28"/>
        </w:rPr>
        <w:t xml:space="preserve">чет индивидуальных особенностей учащихся. </w:t>
      </w:r>
    </w:p>
    <w:p w:rsidR="0072650C" w:rsidRPr="0072650C" w:rsidRDefault="0072650C" w:rsidP="00726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2650C">
        <w:rPr>
          <w:rFonts w:ascii="Times New Roman" w:hAnsi="Times New Roman" w:cs="Times New Roman"/>
          <w:sz w:val="28"/>
          <w:szCs w:val="28"/>
        </w:rPr>
        <w:t>едопускание</w:t>
      </w:r>
      <w:proofErr w:type="spellEnd"/>
      <w:r w:rsidRPr="0072650C">
        <w:rPr>
          <w:rFonts w:ascii="Times New Roman" w:hAnsi="Times New Roman" w:cs="Times New Roman"/>
          <w:sz w:val="28"/>
          <w:szCs w:val="28"/>
        </w:rPr>
        <w:t xml:space="preserve"> чрезмерной, изнуряющей интеллектуальной, эмоциональной, нервной нагрузки при освоении учебного материала.</w:t>
      </w:r>
    </w:p>
    <w:p w:rsidR="0072650C" w:rsidRPr="0072650C" w:rsidRDefault="0072650C" w:rsidP="00726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72650C">
        <w:rPr>
          <w:rFonts w:ascii="Times New Roman" w:hAnsi="Times New Roman" w:cs="Times New Roman"/>
          <w:sz w:val="28"/>
          <w:szCs w:val="28"/>
        </w:rPr>
        <w:t xml:space="preserve">беспечение такого подхода к образовательному процессу, который гарантировал бы поддержание благоприятного морально-психологического климата на уроке. </w:t>
      </w:r>
    </w:p>
    <w:p w:rsidR="007A597B" w:rsidRPr="00E6715A" w:rsidRDefault="007A597B" w:rsidP="007A597B">
      <w:pPr>
        <w:pStyle w:val="a3"/>
      </w:pPr>
      <w:r w:rsidRPr="006067FF">
        <w:rPr>
          <w:rFonts w:ascii="Times New Roman" w:hAnsi="Times New Roman" w:cs="Times New Roman"/>
          <w:sz w:val="28"/>
          <w:szCs w:val="28"/>
        </w:rPr>
        <w:t>Задача каждого учителя</w:t>
      </w:r>
      <w:r w:rsidRPr="00E6715A">
        <w:rPr>
          <w:rFonts w:ascii="Times New Roman" w:hAnsi="Times New Roman" w:cs="Times New Roman"/>
          <w:sz w:val="28"/>
          <w:szCs w:val="28"/>
        </w:rPr>
        <w:t xml:space="preserve"> – изучить основы </w:t>
      </w:r>
      <w:proofErr w:type="spellStart"/>
      <w:r w:rsidRPr="00E6715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6715A">
        <w:rPr>
          <w:rFonts w:ascii="Times New Roman" w:hAnsi="Times New Roman" w:cs="Times New Roman"/>
          <w:sz w:val="28"/>
          <w:szCs w:val="28"/>
        </w:rPr>
        <w:t xml:space="preserve"> технологий и оценивать свою деятельность с точки зрения </w:t>
      </w:r>
      <w:proofErr w:type="spellStart"/>
      <w:r w:rsidRPr="00E6715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6715A">
        <w:rPr>
          <w:rFonts w:ascii="Times New Roman" w:hAnsi="Times New Roman" w:cs="Times New Roman"/>
          <w:sz w:val="28"/>
          <w:szCs w:val="28"/>
        </w:rPr>
        <w:t xml:space="preserve"> своих воспитанников.</w:t>
      </w:r>
      <w:r w:rsidRPr="00E6715A">
        <w:t xml:space="preserve"> </w:t>
      </w:r>
    </w:p>
    <w:p w:rsidR="00AC20E1" w:rsidRDefault="007A597B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E6715A" w:rsidRPr="00E6715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>Какой же приём, метод может помочь учителю в решении задач, которые ставит перед ним современность? Считается, что на смену старому должно прийти новое. Но ведь новое есть хорошо забытое старое, и, значит, в помощь должно прийти нечто еще более древнее и боле</w:t>
      </w:r>
      <w:r>
        <w:rPr>
          <w:rFonts w:ascii="Times New Roman" w:hAnsi="Times New Roman" w:cs="Times New Roman"/>
          <w:sz w:val="28"/>
          <w:szCs w:val="28"/>
        </w:rPr>
        <w:t>е вечное. Может быть, это ИГРА?</w:t>
      </w:r>
    </w:p>
    <w:p w:rsidR="00E6715A" w:rsidRPr="003E7B6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>Игра - древнейшая форма передачи знаний. Играя в «дочки-матери», мы учимся семейным отношениям; раскладывая кубики, становимся строителями; расставляя солдатиков, воспитываем в себе полководцев. Можно утверждать, что игра - универсальная форма дидактического взаимодействия с учеником.</w:t>
      </w:r>
    </w:p>
    <w:p w:rsidR="00E6715A" w:rsidRDefault="00E6715A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sz w:val="28"/>
          <w:szCs w:val="28"/>
        </w:rPr>
        <w:t xml:space="preserve">Игра не заменяет полностью традиционные формы и методы обучения, она рационально их дополняет, позволяя более эффективно достигать поставленной цели и задач конкретного занятия и всего учебного процесса. </w:t>
      </w:r>
    </w:p>
    <w:p w:rsidR="00E6715A" w:rsidRDefault="007A597B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6067FF" w:rsidRPr="006067FF" w:rsidRDefault="006067FF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15A">
        <w:rPr>
          <w:rFonts w:ascii="Times New Roman" w:hAnsi="Times New Roman" w:cs="Times New Roman"/>
          <w:b/>
          <w:sz w:val="28"/>
          <w:szCs w:val="28"/>
        </w:rPr>
        <w:t>Функции игры как педагогического феномена</w:t>
      </w:r>
      <w:r w:rsidRPr="00E6715A">
        <w:rPr>
          <w:rFonts w:ascii="Times New Roman" w:hAnsi="Times New Roman" w:cs="Times New Roman"/>
          <w:sz w:val="28"/>
          <w:szCs w:val="28"/>
        </w:rPr>
        <w:t>.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8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6067FF">
        <w:rPr>
          <w:rFonts w:ascii="Times New Roman" w:hAnsi="Times New Roman" w:cs="Times New Roman"/>
          <w:sz w:val="28"/>
          <w:szCs w:val="28"/>
        </w:rPr>
        <w:t>жизни людей игра выполняет такие важнейшие функции, как: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7F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67FF">
        <w:rPr>
          <w:rFonts w:ascii="Times New Roman" w:hAnsi="Times New Roman" w:cs="Times New Roman"/>
          <w:b/>
          <w:sz w:val="28"/>
          <w:szCs w:val="28"/>
        </w:rPr>
        <w:t>коммуникативную</w:t>
      </w:r>
      <w:proofErr w:type="gramEnd"/>
      <w:r w:rsidRPr="006067FF">
        <w:rPr>
          <w:rFonts w:ascii="Times New Roman" w:hAnsi="Times New Roman" w:cs="Times New Roman"/>
          <w:sz w:val="28"/>
          <w:szCs w:val="28"/>
        </w:rPr>
        <w:t>: освоение диалектики общения;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7F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67FF">
        <w:rPr>
          <w:rFonts w:ascii="Times New Roman" w:hAnsi="Times New Roman" w:cs="Times New Roman"/>
          <w:b/>
          <w:sz w:val="28"/>
          <w:szCs w:val="28"/>
        </w:rPr>
        <w:t>развлекательную</w:t>
      </w:r>
      <w:proofErr w:type="gramEnd"/>
      <w:r w:rsidRPr="00606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7FF">
        <w:rPr>
          <w:rFonts w:ascii="Times New Roman" w:hAnsi="Times New Roman" w:cs="Times New Roman"/>
          <w:sz w:val="28"/>
          <w:szCs w:val="28"/>
        </w:rPr>
        <w:t>(основная функция игры - развлечь, доставить удовольствие, пробудить интерес);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7F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67FF">
        <w:rPr>
          <w:rFonts w:ascii="Times New Roman" w:hAnsi="Times New Roman" w:cs="Times New Roman"/>
          <w:b/>
          <w:sz w:val="28"/>
          <w:szCs w:val="28"/>
        </w:rPr>
        <w:t>терапевтическую</w:t>
      </w:r>
      <w:proofErr w:type="gramEnd"/>
      <w:r w:rsidRPr="006067FF">
        <w:rPr>
          <w:rFonts w:ascii="Times New Roman" w:hAnsi="Times New Roman" w:cs="Times New Roman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7F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067FF">
        <w:rPr>
          <w:rFonts w:ascii="Times New Roman" w:hAnsi="Times New Roman" w:cs="Times New Roman"/>
          <w:b/>
          <w:sz w:val="28"/>
          <w:szCs w:val="28"/>
        </w:rPr>
        <w:t>диагностическую</w:t>
      </w:r>
      <w:proofErr w:type="gramEnd"/>
      <w:r w:rsidRPr="006067FF">
        <w:rPr>
          <w:rFonts w:ascii="Times New Roman" w:hAnsi="Times New Roman" w:cs="Times New Roman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67FF">
        <w:rPr>
          <w:rFonts w:ascii="Times New Roman" w:hAnsi="Times New Roman" w:cs="Times New Roman"/>
          <w:sz w:val="28"/>
          <w:szCs w:val="28"/>
        </w:rPr>
        <w:t>-</w:t>
      </w:r>
      <w:r w:rsidRPr="006067FF">
        <w:rPr>
          <w:rFonts w:ascii="Times New Roman" w:hAnsi="Times New Roman" w:cs="Times New Roman"/>
          <w:b/>
          <w:sz w:val="28"/>
          <w:szCs w:val="28"/>
        </w:rPr>
        <w:t>коррекционную</w:t>
      </w:r>
      <w:r w:rsidRPr="006067FF">
        <w:rPr>
          <w:rFonts w:ascii="Times New Roman" w:hAnsi="Times New Roman" w:cs="Times New Roman"/>
          <w:sz w:val="28"/>
          <w:szCs w:val="28"/>
        </w:rPr>
        <w:t>: внесение позитивных изменений в структуру личностных показателей;</w:t>
      </w:r>
      <w:proofErr w:type="gramEnd"/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7FF">
        <w:rPr>
          <w:rFonts w:ascii="Times New Roman" w:hAnsi="Times New Roman" w:cs="Times New Roman"/>
          <w:sz w:val="28"/>
          <w:szCs w:val="28"/>
        </w:rPr>
        <w:t>-</w:t>
      </w:r>
      <w:r w:rsidRPr="006067FF">
        <w:rPr>
          <w:rFonts w:ascii="Times New Roman" w:hAnsi="Times New Roman" w:cs="Times New Roman"/>
          <w:b/>
          <w:sz w:val="28"/>
          <w:szCs w:val="28"/>
        </w:rPr>
        <w:t>социализации</w:t>
      </w:r>
      <w:r w:rsidRPr="006067FF">
        <w:rPr>
          <w:rFonts w:ascii="Times New Roman" w:hAnsi="Times New Roman" w:cs="Times New Roman"/>
          <w:sz w:val="28"/>
          <w:szCs w:val="28"/>
        </w:rPr>
        <w:t>: включение в систему общественных отношений;</w:t>
      </w:r>
    </w:p>
    <w:p w:rsidR="004D4810" w:rsidRPr="006067FF" w:rsidRDefault="004D4810" w:rsidP="004D4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7FF">
        <w:rPr>
          <w:rFonts w:ascii="Times New Roman" w:hAnsi="Times New Roman" w:cs="Times New Roman"/>
          <w:sz w:val="28"/>
          <w:szCs w:val="28"/>
        </w:rPr>
        <w:t>-</w:t>
      </w:r>
      <w:r w:rsidRPr="006067FF">
        <w:rPr>
          <w:rFonts w:ascii="Times New Roman" w:hAnsi="Times New Roman" w:cs="Times New Roman"/>
          <w:b/>
          <w:sz w:val="28"/>
          <w:szCs w:val="28"/>
        </w:rPr>
        <w:t>межнациональной коммуникации</w:t>
      </w:r>
      <w:r w:rsidRPr="006067FF">
        <w:rPr>
          <w:rFonts w:ascii="Times New Roman" w:hAnsi="Times New Roman" w:cs="Times New Roman"/>
          <w:sz w:val="28"/>
          <w:szCs w:val="28"/>
        </w:rPr>
        <w:t xml:space="preserve">: усвоение единых для всех людей </w:t>
      </w:r>
      <w:proofErr w:type="spellStart"/>
      <w:r w:rsidRPr="006067FF">
        <w:rPr>
          <w:rFonts w:ascii="Times New Roman" w:hAnsi="Times New Roman" w:cs="Times New Roman"/>
          <w:sz w:val="28"/>
          <w:szCs w:val="28"/>
        </w:rPr>
        <w:t>соци</w:t>
      </w:r>
      <w:proofErr w:type="gramStart"/>
      <w:r w:rsidRPr="006067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067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67FF">
        <w:rPr>
          <w:rFonts w:ascii="Times New Roman" w:hAnsi="Times New Roman" w:cs="Times New Roman"/>
          <w:sz w:val="28"/>
          <w:szCs w:val="28"/>
        </w:rPr>
        <w:t xml:space="preserve"> культурных ценностей.</w:t>
      </w:r>
    </w:p>
    <w:p w:rsidR="004D4810" w:rsidRDefault="004A6F64" w:rsidP="00E671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D11BC" w:rsidRPr="00AD11BC" w:rsidRDefault="00AD11BC" w:rsidP="00AD1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1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D11B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D11BC">
        <w:rPr>
          <w:rFonts w:ascii="Times New Roman" w:hAnsi="Times New Roman" w:cs="Times New Roman"/>
          <w:sz w:val="28"/>
          <w:szCs w:val="28"/>
        </w:rPr>
        <w:t xml:space="preserve"> технологиях большое место отводится игре. Игра является ведущим приёмом об</w:t>
      </w:r>
      <w:r w:rsidR="00EC0415">
        <w:rPr>
          <w:rFonts w:ascii="Times New Roman" w:hAnsi="Times New Roman" w:cs="Times New Roman"/>
          <w:sz w:val="28"/>
          <w:szCs w:val="28"/>
        </w:rPr>
        <w:t>учения в начальной школе. Ранее</w:t>
      </w:r>
      <w:r w:rsidRPr="00AD11BC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EC0415">
        <w:rPr>
          <w:rFonts w:ascii="Times New Roman" w:hAnsi="Times New Roman" w:cs="Times New Roman"/>
          <w:sz w:val="28"/>
          <w:szCs w:val="28"/>
        </w:rPr>
        <w:t>большое внимание уделялось</w:t>
      </w:r>
      <w:r w:rsidRPr="00AD11BC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EC0415">
        <w:rPr>
          <w:rFonts w:ascii="Times New Roman" w:hAnsi="Times New Roman" w:cs="Times New Roman"/>
          <w:sz w:val="28"/>
          <w:szCs w:val="28"/>
        </w:rPr>
        <w:t>м</w:t>
      </w:r>
      <w:r w:rsidRPr="00AD11BC">
        <w:rPr>
          <w:rFonts w:ascii="Times New Roman" w:hAnsi="Times New Roman" w:cs="Times New Roman"/>
          <w:sz w:val="28"/>
          <w:szCs w:val="28"/>
        </w:rPr>
        <w:t xml:space="preserve"> игр</w:t>
      </w:r>
      <w:r w:rsidR="00EC0415">
        <w:rPr>
          <w:rFonts w:ascii="Times New Roman" w:hAnsi="Times New Roman" w:cs="Times New Roman"/>
          <w:sz w:val="28"/>
          <w:szCs w:val="28"/>
        </w:rPr>
        <w:t>ам</w:t>
      </w:r>
      <w:r w:rsidRPr="00AD11BC">
        <w:rPr>
          <w:rFonts w:ascii="Times New Roman" w:hAnsi="Times New Roman" w:cs="Times New Roman"/>
          <w:sz w:val="28"/>
          <w:szCs w:val="28"/>
        </w:rPr>
        <w:t xml:space="preserve">, основной целью которых было: повышение мотивации </w:t>
      </w:r>
      <w:r w:rsidR="00EC0415">
        <w:rPr>
          <w:rFonts w:ascii="Times New Roman" w:hAnsi="Times New Roman" w:cs="Times New Roman"/>
          <w:sz w:val="28"/>
          <w:szCs w:val="28"/>
        </w:rPr>
        <w:t xml:space="preserve">и активизации </w:t>
      </w:r>
      <w:r w:rsidRPr="00AD11BC">
        <w:rPr>
          <w:rFonts w:ascii="Times New Roman" w:hAnsi="Times New Roman" w:cs="Times New Roman"/>
          <w:sz w:val="28"/>
          <w:szCs w:val="28"/>
        </w:rPr>
        <w:t>учебной деятельности учащихся.</w:t>
      </w:r>
    </w:p>
    <w:p w:rsidR="00AD11BC" w:rsidRDefault="00AD11BC" w:rsidP="00AD1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1BC">
        <w:rPr>
          <w:rFonts w:ascii="Times New Roman" w:hAnsi="Times New Roman" w:cs="Times New Roman"/>
          <w:sz w:val="28"/>
          <w:szCs w:val="28"/>
        </w:rPr>
        <w:t xml:space="preserve"> В настоящее время изменились формы: на первое место выходят сюжетно-ролевые игры, направленные на сбережение здоровья детей: снятие мышечного напряжения, увеличение двигательной активности на уроке и вне урока.</w:t>
      </w:r>
      <w:r w:rsidR="00774840" w:rsidRPr="00774840">
        <w:t xml:space="preserve"> </w:t>
      </w:r>
      <w:r w:rsidR="00774840" w:rsidRPr="00774840">
        <w:rPr>
          <w:rFonts w:ascii="Times New Roman" w:hAnsi="Times New Roman" w:cs="Times New Roman"/>
          <w:sz w:val="28"/>
          <w:szCs w:val="28"/>
        </w:rPr>
        <w:t>На уроке должна присутствовать смена поз учащихся, которые соответствовали бы видам работы.</w:t>
      </w:r>
    </w:p>
    <w:p w:rsidR="00774840" w:rsidRDefault="00774840" w:rsidP="002679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99C" w:rsidRPr="00AD11BC" w:rsidRDefault="003D19F9" w:rsidP="0026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1BC">
        <w:rPr>
          <w:rFonts w:ascii="Times New Roman" w:hAnsi="Times New Roman" w:cs="Times New Roman"/>
          <w:sz w:val="28"/>
          <w:szCs w:val="28"/>
        </w:rPr>
        <w:t>9</w:t>
      </w:r>
    </w:p>
    <w:p w:rsidR="0026799C" w:rsidRPr="0026799C" w:rsidRDefault="0026799C" w:rsidP="002679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799C">
        <w:rPr>
          <w:rFonts w:ascii="Times New Roman" w:hAnsi="Times New Roman" w:cs="Times New Roman"/>
          <w:b/>
          <w:sz w:val="28"/>
          <w:szCs w:val="28"/>
        </w:rPr>
        <w:t>Функции игр, как метода изучения предметов в начальной школе.</w:t>
      </w:r>
    </w:p>
    <w:p w:rsidR="0026799C" w:rsidRPr="0026799C" w:rsidRDefault="0026799C" w:rsidP="0026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b/>
          <w:sz w:val="28"/>
          <w:szCs w:val="28"/>
        </w:rPr>
        <w:t>Первая, простейшая функция</w:t>
      </w:r>
      <w:r w:rsidRPr="0026799C">
        <w:rPr>
          <w:rFonts w:ascii="Times New Roman" w:hAnsi="Times New Roman" w:cs="Times New Roman"/>
          <w:sz w:val="28"/>
          <w:szCs w:val="28"/>
        </w:rPr>
        <w:t xml:space="preserve"> – облегчать учебный процесс, оживлять его. Эту роль выполняют сказочные элементы, занимательные картинки, подбор занимательных текстов и др.</w:t>
      </w:r>
    </w:p>
    <w:p w:rsidR="0026799C" w:rsidRPr="0026799C" w:rsidRDefault="0026799C" w:rsidP="0026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b/>
          <w:sz w:val="28"/>
          <w:szCs w:val="28"/>
        </w:rPr>
        <w:t>Вторая функция</w:t>
      </w:r>
      <w:r w:rsidRPr="0026799C">
        <w:rPr>
          <w:rFonts w:ascii="Times New Roman" w:hAnsi="Times New Roman" w:cs="Times New Roman"/>
          <w:sz w:val="28"/>
          <w:szCs w:val="28"/>
        </w:rPr>
        <w:t xml:space="preserve"> – “театрализация” учебного процесса: игровые формы вводят ролевой элемент, например вымышленных персонажей. Артистические приёмы используются в ролевых диалогах, в чтении по ролям, в </w:t>
      </w:r>
      <w:proofErr w:type="spellStart"/>
      <w:r w:rsidRPr="0026799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26799C">
        <w:rPr>
          <w:rFonts w:ascii="Times New Roman" w:hAnsi="Times New Roman" w:cs="Times New Roman"/>
          <w:sz w:val="28"/>
          <w:szCs w:val="28"/>
        </w:rPr>
        <w:t xml:space="preserve"> басен, сказок и т.д. </w:t>
      </w:r>
    </w:p>
    <w:p w:rsidR="0026799C" w:rsidRPr="0026799C" w:rsidRDefault="0026799C" w:rsidP="0026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sz w:val="28"/>
          <w:szCs w:val="28"/>
        </w:rPr>
        <w:t xml:space="preserve">Ролевая игра - </w:t>
      </w:r>
      <w:r w:rsidR="00BC66EE">
        <w:rPr>
          <w:rFonts w:ascii="Times New Roman" w:hAnsi="Times New Roman" w:cs="Times New Roman"/>
          <w:sz w:val="28"/>
          <w:szCs w:val="28"/>
        </w:rPr>
        <w:t xml:space="preserve">это особая форма детской жизни. </w:t>
      </w:r>
      <w:r w:rsidRPr="0026799C">
        <w:rPr>
          <w:rFonts w:ascii="Times New Roman" w:hAnsi="Times New Roman" w:cs="Times New Roman"/>
          <w:sz w:val="28"/>
          <w:szCs w:val="28"/>
        </w:rPr>
        <w:t>Это игра, в которой между участниками распределяются роли. В ней ставится проблема, разыгрывается проблемная ситуация, и в результате ролевой игры дети совместно находят решение.</w:t>
      </w:r>
    </w:p>
    <w:p w:rsidR="0026799C" w:rsidRPr="0026799C" w:rsidRDefault="0026799C" w:rsidP="0026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b/>
          <w:sz w:val="28"/>
          <w:szCs w:val="28"/>
        </w:rPr>
        <w:t>Третья функция</w:t>
      </w:r>
      <w:r w:rsidRPr="0026799C">
        <w:rPr>
          <w:rFonts w:ascii="Times New Roman" w:hAnsi="Times New Roman" w:cs="Times New Roman"/>
          <w:sz w:val="28"/>
          <w:szCs w:val="28"/>
        </w:rPr>
        <w:t xml:space="preserve"> – соревновательная. Игра вносит элемент соревнования, конкурса, вызывает активность, стремление к лидерству. </w:t>
      </w:r>
    </w:p>
    <w:p w:rsidR="00924579" w:rsidRPr="00752657" w:rsidRDefault="00924579" w:rsidP="0026799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067FF" w:rsidRDefault="0026799C" w:rsidP="002679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sz w:val="28"/>
          <w:szCs w:val="28"/>
        </w:rPr>
        <w:t xml:space="preserve">Названные три функции игры представляют собой ступени </w:t>
      </w:r>
      <w:r w:rsidRPr="0072650C">
        <w:rPr>
          <w:rFonts w:ascii="Times New Roman" w:hAnsi="Times New Roman" w:cs="Times New Roman"/>
          <w:sz w:val="28"/>
          <w:szCs w:val="28"/>
          <w:u w:val="single"/>
        </w:rPr>
        <w:t>от игры – забав</w:t>
      </w:r>
      <w:r w:rsidR="00EC0415" w:rsidRPr="0072650C">
        <w:rPr>
          <w:rFonts w:ascii="Times New Roman" w:hAnsi="Times New Roman" w:cs="Times New Roman"/>
          <w:sz w:val="28"/>
          <w:szCs w:val="28"/>
          <w:u w:val="single"/>
        </w:rPr>
        <w:t>ы к игре – увлечению познанием, творчеством, к научной логике.</w:t>
      </w:r>
    </w:p>
    <w:p w:rsidR="006067FF" w:rsidRPr="00752657" w:rsidRDefault="006067FF" w:rsidP="00E6715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1F3E" w:rsidRDefault="00BC66EE" w:rsidP="00A51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</w:t>
      </w:r>
      <w:r w:rsidR="00A51F3E" w:rsidRPr="0026799C">
        <w:rPr>
          <w:rFonts w:ascii="Times New Roman" w:hAnsi="Times New Roman" w:cs="Times New Roman"/>
          <w:sz w:val="28"/>
          <w:szCs w:val="28"/>
        </w:rPr>
        <w:t xml:space="preserve"> –</w:t>
      </w:r>
      <w:r w:rsidR="00774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51F3E" w:rsidRPr="0026799C">
        <w:rPr>
          <w:rFonts w:ascii="Times New Roman" w:hAnsi="Times New Roman" w:cs="Times New Roman"/>
          <w:sz w:val="28"/>
          <w:szCs w:val="28"/>
        </w:rPr>
        <w:t xml:space="preserve"> одно из средств воспитания умственной активности учащихся. Выбор игры определяется учебно – воспитательными целями урока. Кроме того, игра должна быть доступна для учащихся, соответствовать их потребностям и интересам. Понятно, что непосильное задание отбивает интерес к игре; очень простое – воспринимается как развлечение. Игра должна быть посильной, но в то же время содержать некоторые трудности, требующие от ученика напряжения внимания, памяти.</w:t>
      </w:r>
    </w:p>
    <w:p w:rsidR="00B07AC7" w:rsidRDefault="00B07AC7" w:rsidP="007D6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140" w:rsidRPr="00AD11BC" w:rsidRDefault="007D6456" w:rsidP="00AD11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t>Основные виды игр, которые используются на уроках в начальной школе, опред</w:t>
      </w:r>
      <w:r w:rsidR="000A0140">
        <w:rPr>
          <w:rFonts w:ascii="Times New Roman" w:hAnsi="Times New Roman" w:cs="Times New Roman"/>
          <w:sz w:val="28"/>
          <w:szCs w:val="28"/>
        </w:rPr>
        <w:t>елены в методической литературе</w:t>
      </w:r>
    </w:p>
    <w:p w:rsidR="00941C1A" w:rsidRDefault="00941C1A" w:rsidP="00941C1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C1A">
        <w:rPr>
          <w:rFonts w:ascii="Times New Roman" w:hAnsi="Times New Roman" w:cs="Times New Roman"/>
          <w:b/>
          <w:bCs/>
          <w:sz w:val="28"/>
          <w:szCs w:val="28"/>
        </w:rPr>
        <w:t>Классификация педагогических игр</w:t>
      </w:r>
    </w:p>
    <w:p w:rsidR="00950E9F" w:rsidRPr="00950E9F" w:rsidRDefault="00950E9F" w:rsidP="00941C1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50E9F">
        <w:rPr>
          <w:rFonts w:ascii="Times New Roman" w:hAnsi="Times New Roman" w:cs="Times New Roman"/>
          <w:bCs/>
          <w:sz w:val="28"/>
          <w:szCs w:val="28"/>
        </w:rPr>
        <w:t>1</w:t>
      </w:r>
      <w:r w:rsidR="00B07AC7">
        <w:rPr>
          <w:rFonts w:ascii="Times New Roman" w:hAnsi="Times New Roman" w:cs="Times New Roman"/>
          <w:bCs/>
          <w:sz w:val="28"/>
          <w:szCs w:val="28"/>
        </w:rPr>
        <w:t>0</w:t>
      </w:r>
    </w:p>
    <w:p w:rsidR="00941C1A" w:rsidRPr="00941C1A" w:rsidRDefault="00941C1A" w:rsidP="00941C1A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1C1A">
        <w:rPr>
          <w:rFonts w:ascii="Times New Roman" w:hAnsi="Times New Roman" w:cs="Times New Roman"/>
          <w:bCs/>
          <w:sz w:val="28"/>
          <w:szCs w:val="28"/>
          <w:u w:val="single"/>
        </w:rPr>
        <w:t>По дидактическим задачам</w:t>
      </w:r>
    </w:p>
    <w:p w:rsidR="00941C1A" w:rsidRPr="00941C1A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941C1A">
        <w:rPr>
          <w:rFonts w:ascii="Times New Roman" w:hAnsi="Times New Roman" w:cs="Times New Roman"/>
          <w:sz w:val="28"/>
          <w:szCs w:val="28"/>
        </w:rPr>
        <w:t xml:space="preserve">Игра может проводиться на разных этапах урока. </w:t>
      </w:r>
    </w:p>
    <w:p w:rsidR="00941C1A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sz w:val="28"/>
          <w:szCs w:val="28"/>
        </w:rPr>
        <w:t xml:space="preserve">В начале урока цель игры – организовать и заинтересовать детей, стимулировать их активность. </w:t>
      </w:r>
    </w:p>
    <w:p w:rsidR="00941C1A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99C">
        <w:rPr>
          <w:rFonts w:ascii="Times New Roman" w:hAnsi="Times New Roman" w:cs="Times New Roman"/>
          <w:sz w:val="28"/>
          <w:szCs w:val="28"/>
        </w:rPr>
        <w:t>В середине урока дидактическая игра должна решить задачу усвоения темы. В конце урока игра может носить поисковый характер.</w:t>
      </w:r>
    </w:p>
    <w:p w:rsidR="00941C1A" w:rsidRPr="00950E9F" w:rsidRDefault="00950E9F" w:rsidP="00941C1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07AC7">
        <w:rPr>
          <w:rFonts w:ascii="Times New Roman" w:hAnsi="Times New Roman" w:cs="Times New Roman"/>
          <w:bCs/>
          <w:sz w:val="28"/>
          <w:szCs w:val="28"/>
        </w:rPr>
        <w:t>1</w:t>
      </w:r>
    </w:p>
    <w:p w:rsidR="00941C1A" w:rsidRPr="00941C1A" w:rsidRDefault="00941C1A" w:rsidP="00941C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41C1A">
        <w:rPr>
          <w:rFonts w:ascii="Times New Roman" w:hAnsi="Times New Roman" w:cs="Times New Roman"/>
          <w:sz w:val="28"/>
          <w:szCs w:val="28"/>
          <w:u w:val="single"/>
        </w:rPr>
        <w:t>По характеру педагогического процесса: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2D62">
        <w:rPr>
          <w:rFonts w:ascii="Times New Roman" w:hAnsi="Times New Roman" w:cs="Times New Roman"/>
          <w:sz w:val="28"/>
          <w:szCs w:val="28"/>
        </w:rPr>
        <w:t xml:space="preserve">обучающие, </w:t>
      </w:r>
      <w:proofErr w:type="spellStart"/>
      <w:r w:rsidRPr="00D82D62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82D62">
        <w:rPr>
          <w:rFonts w:ascii="Times New Roman" w:hAnsi="Times New Roman" w:cs="Times New Roman"/>
          <w:sz w:val="28"/>
          <w:szCs w:val="28"/>
        </w:rPr>
        <w:t>, контролирующие, обобщающие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2D62">
        <w:rPr>
          <w:rFonts w:ascii="Times New Roman" w:hAnsi="Times New Roman" w:cs="Times New Roman"/>
          <w:sz w:val="28"/>
          <w:szCs w:val="28"/>
        </w:rPr>
        <w:t>познавательные, воспитательные развивающие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2D62">
        <w:rPr>
          <w:rFonts w:ascii="Times New Roman" w:hAnsi="Times New Roman" w:cs="Times New Roman"/>
          <w:sz w:val="28"/>
          <w:szCs w:val="28"/>
        </w:rPr>
        <w:t>репродуктивные, продуктивные, творческие</w:t>
      </w:r>
    </w:p>
    <w:p w:rsidR="00941C1A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2D62">
        <w:rPr>
          <w:rFonts w:ascii="Times New Roman" w:hAnsi="Times New Roman" w:cs="Times New Roman"/>
          <w:sz w:val="28"/>
          <w:szCs w:val="28"/>
        </w:rPr>
        <w:t xml:space="preserve"> коммуникативные, диагностические, </w:t>
      </w:r>
      <w:proofErr w:type="spellStart"/>
      <w:r w:rsidRPr="00D82D6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82D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1C1A" w:rsidRDefault="00950E9F" w:rsidP="00941C1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7AC7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  <w:u w:val="single"/>
        </w:rPr>
        <w:t>По особенностям содержания и форм проведения выделяют</w:t>
      </w:r>
      <w:r w:rsidRPr="00D82D62">
        <w:rPr>
          <w:rFonts w:ascii="Times New Roman" w:hAnsi="Times New Roman" w:cs="Times New Roman"/>
          <w:sz w:val="28"/>
          <w:szCs w:val="28"/>
        </w:rPr>
        <w:t>: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lastRenderedPageBreak/>
        <w:t>– ролевые (игры-импровизации, деловые игры);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82D62">
        <w:rPr>
          <w:rFonts w:ascii="Times New Roman" w:hAnsi="Times New Roman" w:cs="Times New Roman"/>
          <w:sz w:val="28"/>
          <w:szCs w:val="28"/>
        </w:rPr>
        <w:t>сюжетные</w:t>
      </w:r>
      <w:proofErr w:type="gramEnd"/>
      <w:r w:rsidRPr="00D82D62">
        <w:rPr>
          <w:rFonts w:ascii="Times New Roman" w:hAnsi="Times New Roman" w:cs="Times New Roman"/>
          <w:sz w:val="28"/>
          <w:szCs w:val="28"/>
        </w:rPr>
        <w:t xml:space="preserve"> (урок-соревнование, урок-путешествие, урок-праздник);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t>– имитационные;</w:t>
      </w:r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t>– игры-драматизации;</w:t>
      </w:r>
    </w:p>
    <w:p w:rsidR="00941C1A" w:rsidRPr="00D82D62" w:rsidRDefault="00BC66EE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настольные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C1A" w:rsidRPr="00D82D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2D62">
        <w:rPr>
          <w:rFonts w:ascii="Times New Roman" w:hAnsi="Times New Roman" w:cs="Times New Roman"/>
          <w:sz w:val="28"/>
          <w:szCs w:val="28"/>
        </w:rPr>
        <w:t xml:space="preserve">– игры-головоломки, или словесные игры (ребусы, кроссворды, загадки, анаграммы, </w:t>
      </w:r>
      <w:r>
        <w:rPr>
          <w:rFonts w:ascii="Times New Roman" w:hAnsi="Times New Roman" w:cs="Times New Roman"/>
          <w:sz w:val="28"/>
          <w:szCs w:val="28"/>
        </w:rPr>
        <w:t>шарады и др.</w:t>
      </w:r>
      <w:r w:rsidRPr="00D82D6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41C1A" w:rsidRPr="00D82D62" w:rsidRDefault="00941C1A" w:rsidP="00941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t>– предметные.</w:t>
      </w:r>
    </w:p>
    <w:p w:rsidR="00941C1A" w:rsidRDefault="00950E9F" w:rsidP="00D82D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7AC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82D62" w:rsidRDefault="00D82D62" w:rsidP="00D82D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  <w:u w:val="single"/>
        </w:rPr>
        <w:t>По времени и условиям проведения (объёму) игры д</w:t>
      </w:r>
      <w:r w:rsidRPr="00D82D62">
        <w:rPr>
          <w:rFonts w:ascii="Times New Roman" w:hAnsi="Times New Roman" w:cs="Times New Roman"/>
          <w:sz w:val="28"/>
          <w:szCs w:val="28"/>
        </w:rPr>
        <w:t xml:space="preserve">елятся </w:t>
      </w:r>
      <w:proofErr w:type="gramStart"/>
      <w:r w:rsidRPr="00D82D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2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EE" w:rsidRDefault="00D82D62" w:rsidP="00D82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6EE">
        <w:rPr>
          <w:rFonts w:ascii="Times New Roman" w:hAnsi="Times New Roman" w:cs="Times New Roman"/>
          <w:sz w:val="28"/>
          <w:szCs w:val="28"/>
        </w:rPr>
        <w:t>урок-игру,</w:t>
      </w:r>
    </w:p>
    <w:p w:rsidR="00BC66EE" w:rsidRDefault="00BC66EE" w:rsidP="00D82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415">
        <w:rPr>
          <w:rFonts w:ascii="Times New Roman" w:hAnsi="Times New Roman" w:cs="Times New Roman"/>
          <w:sz w:val="28"/>
          <w:szCs w:val="28"/>
        </w:rPr>
        <w:t xml:space="preserve"> </w:t>
      </w:r>
      <w:r w:rsidR="00D82D62" w:rsidRPr="00D82D62">
        <w:rPr>
          <w:rFonts w:ascii="Times New Roman" w:hAnsi="Times New Roman" w:cs="Times New Roman"/>
          <w:sz w:val="28"/>
          <w:szCs w:val="28"/>
        </w:rPr>
        <w:t xml:space="preserve">игру – элемент урока, </w:t>
      </w:r>
    </w:p>
    <w:p w:rsidR="00D82D62" w:rsidRPr="00D82D62" w:rsidRDefault="00BC66EE" w:rsidP="00D82D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D62" w:rsidRPr="00D82D62">
        <w:rPr>
          <w:rFonts w:ascii="Times New Roman" w:hAnsi="Times New Roman" w:cs="Times New Roman"/>
          <w:sz w:val="28"/>
          <w:szCs w:val="28"/>
        </w:rPr>
        <w:t>игру – внеклассное мероприятие.</w:t>
      </w:r>
    </w:p>
    <w:p w:rsidR="00950E9F" w:rsidRDefault="00950E9F" w:rsidP="00D82D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7AC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D82D62" w:rsidRDefault="00D82D62" w:rsidP="00D82D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82D62">
        <w:rPr>
          <w:rFonts w:ascii="Times New Roman" w:hAnsi="Times New Roman" w:cs="Times New Roman"/>
          <w:sz w:val="28"/>
          <w:szCs w:val="28"/>
          <w:u w:val="single"/>
        </w:rPr>
        <w:t>По количеству участников игры</w:t>
      </w:r>
    </w:p>
    <w:p w:rsidR="00B07AC7" w:rsidRDefault="00D82D62" w:rsidP="00CA2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62">
        <w:rPr>
          <w:rFonts w:ascii="Times New Roman" w:hAnsi="Times New Roman" w:cs="Times New Roman"/>
          <w:sz w:val="28"/>
          <w:szCs w:val="28"/>
        </w:rPr>
        <w:t xml:space="preserve"> – парные, </w:t>
      </w:r>
      <w:r w:rsidR="00BC66EE">
        <w:rPr>
          <w:rFonts w:ascii="Times New Roman" w:hAnsi="Times New Roman" w:cs="Times New Roman"/>
          <w:sz w:val="28"/>
          <w:szCs w:val="28"/>
        </w:rPr>
        <w:t xml:space="preserve">    </w:t>
      </w:r>
      <w:r w:rsidRPr="00D82D62">
        <w:rPr>
          <w:rFonts w:ascii="Times New Roman" w:hAnsi="Times New Roman" w:cs="Times New Roman"/>
          <w:sz w:val="28"/>
          <w:szCs w:val="28"/>
        </w:rPr>
        <w:t xml:space="preserve">групповые, </w:t>
      </w:r>
      <w:r w:rsidR="00BC66E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2D62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D82D62">
        <w:rPr>
          <w:rFonts w:ascii="Times New Roman" w:hAnsi="Times New Roman" w:cs="Times New Roman"/>
          <w:sz w:val="28"/>
          <w:szCs w:val="28"/>
        </w:rPr>
        <w:t>.</w:t>
      </w:r>
    </w:p>
    <w:p w:rsidR="00DF2DCF" w:rsidRPr="00950E9F" w:rsidRDefault="00950E9F" w:rsidP="00CA2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E9F">
        <w:rPr>
          <w:rFonts w:ascii="Times New Roman" w:hAnsi="Times New Roman" w:cs="Times New Roman"/>
          <w:sz w:val="28"/>
          <w:szCs w:val="28"/>
        </w:rPr>
        <w:t>1</w:t>
      </w:r>
      <w:r w:rsidR="00B07AC7">
        <w:rPr>
          <w:rFonts w:ascii="Times New Roman" w:hAnsi="Times New Roman" w:cs="Times New Roman"/>
          <w:sz w:val="28"/>
          <w:szCs w:val="28"/>
        </w:rPr>
        <w:t>5</w:t>
      </w:r>
    </w:p>
    <w:p w:rsidR="00DF2DCF" w:rsidRPr="00AC20E1" w:rsidRDefault="00DF2DCF" w:rsidP="00B07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0E1">
        <w:rPr>
          <w:rFonts w:ascii="Times New Roman" w:hAnsi="Times New Roman" w:cs="Times New Roman"/>
          <w:sz w:val="28"/>
          <w:szCs w:val="28"/>
        </w:rPr>
        <w:t>Чем объясняется необходи</w:t>
      </w:r>
      <w:r w:rsidR="00AD11BC">
        <w:rPr>
          <w:rFonts w:ascii="Times New Roman" w:hAnsi="Times New Roman" w:cs="Times New Roman"/>
          <w:sz w:val="28"/>
          <w:szCs w:val="28"/>
        </w:rPr>
        <w:t xml:space="preserve">мость именно таких </w:t>
      </w:r>
      <w:r w:rsidRPr="00AC20E1">
        <w:rPr>
          <w:rFonts w:ascii="Times New Roman" w:hAnsi="Times New Roman" w:cs="Times New Roman"/>
          <w:sz w:val="28"/>
          <w:szCs w:val="28"/>
        </w:rPr>
        <w:t xml:space="preserve"> игр?</w:t>
      </w:r>
    </w:p>
    <w:p w:rsidR="00DF2DCF" w:rsidRPr="00AC20E1" w:rsidRDefault="00DF2DCF" w:rsidP="00DF2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0E1">
        <w:rPr>
          <w:rFonts w:ascii="Times New Roman" w:hAnsi="Times New Roman" w:cs="Times New Roman"/>
          <w:b/>
          <w:sz w:val="28"/>
          <w:szCs w:val="28"/>
        </w:rPr>
        <w:t>Первый аргумент</w:t>
      </w:r>
      <w:r w:rsidRPr="00AC20E1">
        <w:rPr>
          <w:rFonts w:ascii="Times New Roman" w:hAnsi="Times New Roman" w:cs="Times New Roman"/>
          <w:sz w:val="28"/>
          <w:szCs w:val="28"/>
        </w:rPr>
        <w:t>. Заучивание правил, выполнение упражнений малоэффективно и скучно. Гораздо больше ученик узнает  и учится принимать свои знания, если урок пройдет в виде путешес</w:t>
      </w:r>
      <w:r w:rsidR="0072650C">
        <w:rPr>
          <w:rFonts w:ascii="Times New Roman" w:hAnsi="Times New Roman" w:cs="Times New Roman"/>
          <w:sz w:val="28"/>
          <w:szCs w:val="28"/>
        </w:rPr>
        <w:t xml:space="preserve">твия с применением </w:t>
      </w:r>
      <w:r w:rsidRPr="00AC20E1">
        <w:rPr>
          <w:rFonts w:ascii="Times New Roman" w:hAnsi="Times New Roman" w:cs="Times New Roman"/>
          <w:sz w:val="28"/>
          <w:szCs w:val="28"/>
        </w:rPr>
        <w:t xml:space="preserve"> игр, как интерактивных упражнений.</w:t>
      </w:r>
    </w:p>
    <w:p w:rsidR="00DF2DCF" w:rsidRPr="00AC20E1" w:rsidRDefault="00DF2DCF" w:rsidP="00DF2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0E1">
        <w:rPr>
          <w:rFonts w:ascii="Times New Roman" w:hAnsi="Times New Roman" w:cs="Times New Roman"/>
          <w:b/>
          <w:sz w:val="28"/>
          <w:szCs w:val="28"/>
        </w:rPr>
        <w:t>Второй аргумент</w:t>
      </w:r>
      <w:r w:rsidRPr="00AC20E1">
        <w:rPr>
          <w:rFonts w:ascii="Times New Roman" w:hAnsi="Times New Roman" w:cs="Times New Roman"/>
          <w:sz w:val="28"/>
          <w:szCs w:val="28"/>
        </w:rPr>
        <w:t>. Задачей наших дней все ощутимей становится не дача готовых знаний (это просто невозможно при современных темпах развития науки и техники), а выработка умений самостоятельно добывать эти знания</w:t>
      </w:r>
      <w:r w:rsidR="00AC20E1" w:rsidRPr="00AC20E1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AC20E1" w:rsidRPr="00AC20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20E1" w:rsidRPr="00AC20E1">
        <w:rPr>
          <w:rFonts w:ascii="Times New Roman" w:hAnsi="Times New Roman" w:cs="Times New Roman"/>
          <w:sz w:val="28"/>
          <w:szCs w:val="28"/>
        </w:rPr>
        <w:t xml:space="preserve"> всей жизни человека.</w:t>
      </w:r>
    </w:p>
    <w:p w:rsidR="00AD11BC" w:rsidRDefault="00DF2DCF" w:rsidP="00DF2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0E1">
        <w:rPr>
          <w:rFonts w:ascii="Times New Roman" w:hAnsi="Times New Roman" w:cs="Times New Roman"/>
          <w:sz w:val="28"/>
          <w:szCs w:val="28"/>
        </w:rPr>
        <w:t>Таким образом</w:t>
      </w:r>
      <w:r w:rsidR="00AD11BC">
        <w:rPr>
          <w:rFonts w:ascii="Times New Roman" w:hAnsi="Times New Roman" w:cs="Times New Roman"/>
          <w:sz w:val="28"/>
          <w:szCs w:val="28"/>
        </w:rPr>
        <w:t>, игра это</w:t>
      </w:r>
      <w:r w:rsidR="00AD11BC" w:rsidRPr="00AD11BC">
        <w:rPr>
          <w:rFonts w:ascii="Times New Roman" w:hAnsi="Times New Roman" w:cs="Times New Roman"/>
          <w:sz w:val="28"/>
          <w:szCs w:val="28"/>
        </w:rPr>
        <w:t xml:space="preserve"> один из факторов </w:t>
      </w:r>
      <w:proofErr w:type="spellStart"/>
      <w:r w:rsidR="00AD11BC" w:rsidRPr="00AD11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D11BC" w:rsidRPr="00AD11BC">
        <w:rPr>
          <w:rFonts w:ascii="Times New Roman" w:hAnsi="Times New Roman" w:cs="Times New Roman"/>
          <w:sz w:val="28"/>
          <w:szCs w:val="28"/>
        </w:rPr>
        <w:t xml:space="preserve"> среды в общеобразовательном процессе</w:t>
      </w:r>
      <w:r w:rsidR="00AD11BC">
        <w:rPr>
          <w:rFonts w:ascii="Times New Roman" w:hAnsi="Times New Roman" w:cs="Times New Roman"/>
          <w:sz w:val="28"/>
          <w:szCs w:val="28"/>
        </w:rPr>
        <w:t xml:space="preserve">. </w:t>
      </w:r>
      <w:r w:rsidRPr="00AC20E1">
        <w:rPr>
          <w:rFonts w:ascii="Times New Roman" w:hAnsi="Times New Roman" w:cs="Times New Roman"/>
          <w:sz w:val="28"/>
          <w:szCs w:val="28"/>
        </w:rPr>
        <w:t xml:space="preserve"> Она создаёт "зону ближайшего развития" для каждого ученика, совершенствует его познавательные процессы (внимание, память, мышление, воображение и т. д.), формирует произвольность в поведении, адаптирует интеллектуально</w:t>
      </w:r>
      <w:r w:rsidR="0072650C">
        <w:rPr>
          <w:rFonts w:ascii="Times New Roman" w:hAnsi="Times New Roman" w:cs="Times New Roman"/>
          <w:sz w:val="28"/>
          <w:szCs w:val="28"/>
        </w:rPr>
        <w:t xml:space="preserve"> </w:t>
      </w:r>
      <w:r w:rsidRPr="00AC20E1">
        <w:rPr>
          <w:rFonts w:ascii="Times New Roman" w:hAnsi="Times New Roman" w:cs="Times New Roman"/>
          <w:sz w:val="28"/>
          <w:szCs w:val="28"/>
        </w:rPr>
        <w:t xml:space="preserve">- пассивных детей в учебной деятельности, даёт ощущение свободы и раскованности слабым и неуверенным в себе детям. </w:t>
      </w:r>
    </w:p>
    <w:p w:rsidR="00AC20E1" w:rsidRDefault="00DF2DCF" w:rsidP="00DF2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0E1">
        <w:rPr>
          <w:rFonts w:ascii="Times New Roman" w:hAnsi="Times New Roman" w:cs="Times New Roman"/>
          <w:sz w:val="28"/>
          <w:szCs w:val="28"/>
        </w:rPr>
        <w:t>Не стоит забывать и релаксирующее значение игры - возможность ученику передохнуть, снять чувство давящей напряжённости.</w:t>
      </w:r>
      <w:r w:rsidR="00AC20E1" w:rsidRPr="00AC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DCF" w:rsidRPr="0072650C" w:rsidRDefault="00AC20E1" w:rsidP="00CA2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0E1">
        <w:rPr>
          <w:rFonts w:ascii="Times New Roman" w:hAnsi="Times New Roman" w:cs="Times New Roman"/>
          <w:sz w:val="28"/>
          <w:szCs w:val="28"/>
        </w:rPr>
        <w:t xml:space="preserve">Другими словами: игровая деятельность на уроке является разновидностью </w:t>
      </w:r>
      <w:proofErr w:type="spellStart"/>
      <w:r w:rsidRPr="00AC20E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C20E1">
        <w:rPr>
          <w:rFonts w:ascii="Times New Roman" w:hAnsi="Times New Roman" w:cs="Times New Roman"/>
          <w:sz w:val="28"/>
          <w:szCs w:val="28"/>
        </w:rPr>
        <w:t xml:space="preserve"> технологий и стоит на страже здоровья ребёнка.</w:t>
      </w:r>
    </w:p>
    <w:p w:rsidR="006515DC" w:rsidRDefault="006515DC" w:rsidP="006515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EA6E40" w:rsidRPr="00AC20E1" w:rsidRDefault="00EA6E40" w:rsidP="00950E9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E40" w:rsidRPr="00AC20E1" w:rsidSect="003E7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9FA"/>
    <w:multiLevelType w:val="hybridMultilevel"/>
    <w:tmpl w:val="2B641DB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3A616B"/>
    <w:multiLevelType w:val="hybridMultilevel"/>
    <w:tmpl w:val="97FE7E86"/>
    <w:lvl w:ilvl="0" w:tplc="275693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5B968AF"/>
    <w:multiLevelType w:val="hybridMultilevel"/>
    <w:tmpl w:val="9CD875F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A745B01"/>
    <w:multiLevelType w:val="hybridMultilevel"/>
    <w:tmpl w:val="D87EFB3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1316CB5"/>
    <w:multiLevelType w:val="hybridMultilevel"/>
    <w:tmpl w:val="0CEC1D34"/>
    <w:lvl w:ilvl="0" w:tplc="3A60F3FE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2720F15"/>
    <w:multiLevelType w:val="hybridMultilevel"/>
    <w:tmpl w:val="9DCABC9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BC77138"/>
    <w:multiLevelType w:val="hybridMultilevel"/>
    <w:tmpl w:val="823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E1014"/>
    <w:multiLevelType w:val="hybridMultilevel"/>
    <w:tmpl w:val="1288637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7F23F91"/>
    <w:multiLevelType w:val="hybridMultilevel"/>
    <w:tmpl w:val="DF1E192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42E3C09"/>
    <w:multiLevelType w:val="hybridMultilevel"/>
    <w:tmpl w:val="DD9A0C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4D81703"/>
    <w:multiLevelType w:val="hybridMultilevel"/>
    <w:tmpl w:val="F7A88B9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6B22B0B"/>
    <w:multiLevelType w:val="hybridMultilevel"/>
    <w:tmpl w:val="158A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F09A1"/>
    <w:multiLevelType w:val="hybridMultilevel"/>
    <w:tmpl w:val="1AE2997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DCC7949"/>
    <w:multiLevelType w:val="hybridMultilevel"/>
    <w:tmpl w:val="525E5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46150"/>
    <w:multiLevelType w:val="hybridMultilevel"/>
    <w:tmpl w:val="F69E9208"/>
    <w:lvl w:ilvl="0" w:tplc="0419000D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38E5F9D"/>
    <w:multiLevelType w:val="hybridMultilevel"/>
    <w:tmpl w:val="C448B5B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25"/>
    <w:rsid w:val="00011035"/>
    <w:rsid w:val="000A0140"/>
    <w:rsid w:val="001462BD"/>
    <w:rsid w:val="0021512D"/>
    <w:rsid w:val="0026799C"/>
    <w:rsid w:val="002E5B25"/>
    <w:rsid w:val="00387930"/>
    <w:rsid w:val="00396559"/>
    <w:rsid w:val="003D19F9"/>
    <w:rsid w:val="003E7B6A"/>
    <w:rsid w:val="003F7356"/>
    <w:rsid w:val="004227B4"/>
    <w:rsid w:val="004277B6"/>
    <w:rsid w:val="00446859"/>
    <w:rsid w:val="00470816"/>
    <w:rsid w:val="00475B3D"/>
    <w:rsid w:val="004A6F64"/>
    <w:rsid w:val="004C6C75"/>
    <w:rsid w:val="004D4810"/>
    <w:rsid w:val="00512624"/>
    <w:rsid w:val="005640A5"/>
    <w:rsid w:val="00573E93"/>
    <w:rsid w:val="006067FF"/>
    <w:rsid w:val="00630026"/>
    <w:rsid w:val="006515DC"/>
    <w:rsid w:val="00673828"/>
    <w:rsid w:val="006C5461"/>
    <w:rsid w:val="007036AD"/>
    <w:rsid w:val="0072650C"/>
    <w:rsid w:val="00752657"/>
    <w:rsid w:val="00774840"/>
    <w:rsid w:val="007A597B"/>
    <w:rsid w:val="007D4627"/>
    <w:rsid w:val="007D6456"/>
    <w:rsid w:val="00827B52"/>
    <w:rsid w:val="008432FC"/>
    <w:rsid w:val="008607F5"/>
    <w:rsid w:val="008C79D7"/>
    <w:rsid w:val="00924579"/>
    <w:rsid w:val="00925CA8"/>
    <w:rsid w:val="00941C1A"/>
    <w:rsid w:val="00950E9F"/>
    <w:rsid w:val="009C085B"/>
    <w:rsid w:val="009D2460"/>
    <w:rsid w:val="00A51F3E"/>
    <w:rsid w:val="00AC20E1"/>
    <w:rsid w:val="00AD11BC"/>
    <w:rsid w:val="00AF1249"/>
    <w:rsid w:val="00B07AC7"/>
    <w:rsid w:val="00B43D43"/>
    <w:rsid w:val="00B80956"/>
    <w:rsid w:val="00BC66EE"/>
    <w:rsid w:val="00BE71C9"/>
    <w:rsid w:val="00C16F2F"/>
    <w:rsid w:val="00C37A9C"/>
    <w:rsid w:val="00CA2901"/>
    <w:rsid w:val="00CC08B7"/>
    <w:rsid w:val="00CD601B"/>
    <w:rsid w:val="00D82D62"/>
    <w:rsid w:val="00DF2DCF"/>
    <w:rsid w:val="00E6715A"/>
    <w:rsid w:val="00EA1E4F"/>
    <w:rsid w:val="00EA6E40"/>
    <w:rsid w:val="00EC0415"/>
    <w:rsid w:val="00F52383"/>
    <w:rsid w:val="00F53BFF"/>
    <w:rsid w:val="00FB6B9E"/>
    <w:rsid w:val="00FC22C7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E4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A6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E40"/>
    <w:pPr>
      <w:widowControl w:val="0"/>
      <w:autoSpaceDE w:val="0"/>
      <w:autoSpaceDN w:val="0"/>
      <w:spacing w:before="43" w:after="0" w:line="240" w:lineRule="auto"/>
      <w:ind w:left="65"/>
    </w:pPr>
    <w:rPr>
      <w:rFonts w:ascii="Cambria" w:eastAsia="Cambria" w:hAnsi="Cambria" w:cs="Cambria"/>
      <w:lang w:eastAsia="ru-RU" w:bidi="ru-RU"/>
    </w:rPr>
  </w:style>
  <w:style w:type="table" w:styleId="a4">
    <w:name w:val="Table Grid"/>
    <w:basedOn w:val="a1"/>
    <w:uiPriority w:val="59"/>
    <w:rsid w:val="00EA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08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1C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E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E4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A6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E40"/>
    <w:pPr>
      <w:widowControl w:val="0"/>
      <w:autoSpaceDE w:val="0"/>
      <w:autoSpaceDN w:val="0"/>
      <w:spacing w:before="43" w:after="0" w:line="240" w:lineRule="auto"/>
      <w:ind w:left="65"/>
    </w:pPr>
    <w:rPr>
      <w:rFonts w:ascii="Cambria" w:eastAsia="Cambria" w:hAnsi="Cambria" w:cs="Cambria"/>
      <w:lang w:eastAsia="ru-RU" w:bidi="ru-RU"/>
    </w:rPr>
  </w:style>
  <w:style w:type="table" w:styleId="a4">
    <w:name w:val="Table Grid"/>
    <w:basedOn w:val="a1"/>
    <w:uiPriority w:val="59"/>
    <w:rsid w:val="00EA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08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1C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E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84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6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57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F0B8-7A12-4DB1-AD7D-014E454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Игровая деятельность на уроках в начальных классах как разновидность здоровьесберегающих технологий</vt:lpstr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Игровая деятельность на уроках в начальных классах как разновидность здоровьесберегающих технологий</dc:title>
  <dc:subject/>
  <dc:creator>Прудникова М.С.</dc:creator>
  <cp:keywords/>
  <dc:description/>
  <cp:lastModifiedBy>Силюнус Е.В.</cp:lastModifiedBy>
  <cp:revision>30</cp:revision>
  <dcterms:created xsi:type="dcterms:W3CDTF">2019-11-17T05:25:00Z</dcterms:created>
  <dcterms:modified xsi:type="dcterms:W3CDTF">2019-11-28T04:26:00Z</dcterms:modified>
</cp:coreProperties>
</file>